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ПАМЯТКИ ДЛЯ РОДИТЕЛЕЙ ПО ВОСПИТАНИЮ ДЕТЕЙ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благоприятной семейной атмосферы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Помните: от того, как родители разбудят ребенка, зависит его психологический настрой на весь день.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Время для ночного отдыха каждому ребенку требуется сугубо индивидуальное. Показатель один — чтобы ребенок выспался и легко проснулся, когда его будят родители.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у вас есть возможность дойти до школы вместе с ребенком, не упускайте ее. Совместная дорога — это совместное общение, ненавязчивые советы.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Радуйтесь успехам ребенка. Не раздражайтесь в момент его временных неудач.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Терпеливо, с интересом слушайте рассказы ребенка о событиях в его жизни.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Ребенок должен чувствовать, что он любим.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Необходимо исключить из общения окрики, грубые интонации, создайте в семье атмосферу радости, любви и уважения.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 воспитании доброты</w:t>
      </w:r>
    </w:p>
    <w:p w:rsidR="00C14708" w:rsidRDefault="00C14708" w:rsidP="00C14708">
      <w:pPr>
        <w:pStyle w:val="a3"/>
        <w:shd w:val="clear" w:color="auto" w:fill="FFFFFF"/>
        <w:spacing w:before="33" w:before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Общение — суть жизни человека. Если мы хотим видеть наших детей добрыми, надо доставлять ребенку радость общения с нами — это радость совместного познания, совместного труда, совместной игры, совместного отдыха.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 xml:space="preserve">2. </w:t>
      </w:r>
      <w:proofErr w:type="gramStart"/>
      <w:r>
        <w:rPr>
          <w:rFonts w:ascii="Verdana" w:hAnsi="Verdana"/>
          <w:color w:val="000000"/>
          <w:sz w:val="20"/>
          <w:szCs w:val="20"/>
        </w:rPr>
        <w:t>Доброта начинается с любви к людям (прежде всего к самым близким) и к природе.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Будем развивать в детях чувство любви к окружающим.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3. Научим детей ненавидеть зло и равнодушие.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4. Как можно больше любви к ребенку, как можно больше требовательности к нему.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5. Давайте совершать добрые, хорошие поступки, дети учатся доброте у нас.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6. Научимся владеть собой. Выдержка! Выдержка! Выдержка!</w:t>
      </w:r>
    </w:p>
    <w:p w:rsidR="00EC227B" w:rsidRDefault="00EC227B"/>
    <w:sectPr w:rsidR="00EC227B" w:rsidSect="00E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708"/>
    <w:rsid w:val="00C14708"/>
    <w:rsid w:val="00D865F0"/>
    <w:rsid w:val="00EC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2015-09-08T05:50:00Z</dcterms:created>
  <dcterms:modified xsi:type="dcterms:W3CDTF">2015-09-08T05:51:00Z</dcterms:modified>
</cp:coreProperties>
</file>